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FA" w:rsidRDefault="005025F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Indian Prairie Community School District 204</w:t>
      </w:r>
    </w:p>
    <w:p w:rsidR="005025FA" w:rsidRDefault="005025F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Waubonsie Valley High School</w:t>
      </w:r>
    </w:p>
    <w:p w:rsidR="005025FA" w:rsidRDefault="002A65A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Activity Fund Transfer Request</w:t>
      </w:r>
    </w:p>
    <w:p w:rsidR="005025FA" w:rsidRDefault="005025FA">
      <w:pPr>
        <w:rPr>
          <w:rFonts w:ascii="Arial" w:hAnsi="Arial"/>
        </w:rPr>
      </w:pPr>
    </w:p>
    <w:p w:rsidR="005025FA" w:rsidRDefault="005025FA">
      <w:pPr>
        <w:rPr>
          <w:rFonts w:ascii="Arial" w:hAnsi="Arial"/>
        </w:rPr>
      </w:pPr>
    </w:p>
    <w:p w:rsidR="005025FA" w:rsidRDefault="005025FA">
      <w:pPr>
        <w:rPr>
          <w:rFonts w:ascii="Arial" w:hAnsi="Arial"/>
        </w:rPr>
      </w:pPr>
    </w:p>
    <w:p w:rsidR="005025FA" w:rsidRDefault="005025FA">
      <w:pPr>
        <w:rPr>
          <w:rFonts w:ascii="Arial" w:hAnsi="Arial"/>
        </w:rPr>
      </w:pPr>
    </w:p>
    <w:p w:rsidR="005025FA" w:rsidRDefault="005025FA" w:rsidP="00B86DD4">
      <w:pPr>
        <w:tabs>
          <w:tab w:val="left" w:pos="6120"/>
        </w:tabs>
        <w:ind w:left="-90"/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:rsidR="00EB27CE" w:rsidRDefault="00EB27CE" w:rsidP="00B86DD4">
      <w:pPr>
        <w:tabs>
          <w:tab w:val="left" w:pos="61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4320"/>
        </w:tabs>
        <w:ind w:left="-90" w:right="-630"/>
        <w:rPr>
          <w:rFonts w:ascii="Arial" w:hAnsi="Arial"/>
        </w:rPr>
      </w:pPr>
      <w:r>
        <w:rPr>
          <w:rFonts w:ascii="Arial" w:hAnsi="Arial"/>
        </w:rPr>
        <w:t xml:space="preserve">Account Name           </w:t>
      </w:r>
      <w:r w:rsidR="00FE1491">
        <w:rPr>
          <w:rFonts w:ascii="Arial" w:hAnsi="Arial"/>
        </w:rPr>
        <w:t xml:space="preserve">         </w:t>
      </w:r>
      <w:r w:rsidR="00B86DD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Account Number              </w:t>
      </w:r>
      <w:r w:rsidR="00B86DD4">
        <w:rPr>
          <w:rFonts w:ascii="Arial" w:hAnsi="Arial"/>
        </w:rPr>
        <w:t xml:space="preserve">   Debit           </w:t>
      </w:r>
      <w:r>
        <w:rPr>
          <w:rFonts w:ascii="Arial" w:hAnsi="Arial"/>
        </w:rPr>
        <w:t>Credit</w:t>
      </w:r>
    </w:p>
    <w:p w:rsidR="002A65A8" w:rsidRDefault="002A65A8" w:rsidP="00B86DD4">
      <w:pPr>
        <w:tabs>
          <w:tab w:val="left" w:pos="4320"/>
        </w:tabs>
        <w:ind w:left="-90"/>
        <w:rPr>
          <w:rFonts w:ascii="Arial" w:hAnsi="Arial"/>
        </w:rPr>
      </w:pPr>
    </w:p>
    <w:p w:rsidR="00575520" w:rsidRDefault="00575520" w:rsidP="00B86DD4">
      <w:pPr>
        <w:tabs>
          <w:tab w:val="left" w:pos="4320"/>
        </w:tabs>
        <w:ind w:left="-90"/>
        <w:rPr>
          <w:rFonts w:ascii="Arial" w:hAnsi="Arial"/>
        </w:rPr>
      </w:pPr>
    </w:p>
    <w:p w:rsidR="00AD29A8" w:rsidRDefault="00A5204D" w:rsidP="00B67C57">
      <w:pPr>
        <w:tabs>
          <w:tab w:val="left" w:pos="3690"/>
          <w:tab w:val="left" w:pos="4320"/>
          <w:tab w:val="left" w:pos="6390"/>
        </w:tabs>
        <w:ind w:left="-9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67C57">
        <w:rPr>
          <w:rFonts w:ascii="Arial" w:hAnsi="Arial"/>
          <w:noProof/>
        </w:rPr>
        <w:t xml:space="preserve">             </w:t>
      </w:r>
      <w:r w:rsidR="00B67C57">
        <w:rPr>
          <w:rFonts w:ascii="Arial" w:hAnsi="Arial"/>
          <w:noProof/>
        </w:rPr>
        <w:tab/>
      </w:r>
      <w:r w:rsidR="00AD29A8">
        <w:rPr>
          <w:rFonts w:ascii="Arial" w:hAnsi="Arial"/>
        </w:rPr>
        <w:t>90.60.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67C5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5C5B6F" w:rsidRDefault="005C5B6F" w:rsidP="00B86DD4">
      <w:pPr>
        <w:tabs>
          <w:tab w:val="left" w:pos="4320"/>
        </w:tabs>
        <w:ind w:left="-90"/>
        <w:rPr>
          <w:rFonts w:ascii="Arial" w:hAnsi="Arial"/>
        </w:rPr>
      </w:pPr>
    </w:p>
    <w:p w:rsidR="00B67C57" w:rsidRDefault="00B67C57" w:rsidP="00B67C57">
      <w:pPr>
        <w:tabs>
          <w:tab w:val="left" w:pos="4320"/>
        </w:tabs>
        <w:ind w:left="-90"/>
        <w:rPr>
          <w:rFonts w:ascii="Arial" w:hAnsi="Arial"/>
        </w:rPr>
      </w:pPr>
    </w:p>
    <w:p w:rsidR="00B67C57" w:rsidRDefault="00B67C57" w:rsidP="00B67C57">
      <w:pPr>
        <w:tabs>
          <w:tab w:val="left" w:pos="4320"/>
        </w:tabs>
        <w:ind w:left="-90"/>
        <w:rPr>
          <w:rFonts w:ascii="Arial" w:hAnsi="Arial"/>
        </w:rPr>
      </w:pPr>
    </w:p>
    <w:p w:rsidR="00FE1491" w:rsidRDefault="00A5204D" w:rsidP="00B67C57">
      <w:pPr>
        <w:tabs>
          <w:tab w:val="left" w:pos="3690"/>
          <w:tab w:val="left" w:pos="4320"/>
          <w:tab w:val="left" w:pos="7740"/>
        </w:tabs>
        <w:ind w:left="-90" w:right="-90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67C57">
        <w:rPr>
          <w:rFonts w:ascii="Arial" w:hAnsi="Arial"/>
          <w:noProof/>
        </w:rPr>
        <w:t xml:space="preserve">             </w:t>
      </w:r>
      <w:r w:rsidR="00B67C57">
        <w:rPr>
          <w:rFonts w:ascii="Arial" w:hAnsi="Arial"/>
          <w:noProof/>
        </w:rPr>
        <w:tab/>
      </w:r>
      <w:r w:rsidR="00B67C57">
        <w:rPr>
          <w:rFonts w:ascii="Arial" w:hAnsi="Arial"/>
        </w:rPr>
        <w:t>90.60.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67C5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FE1491">
        <w:rPr>
          <w:rFonts w:ascii="Arial" w:hAnsi="Arial"/>
        </w:rPr>
        <w:t xml:space="preserve">    </w:t>
      </w:r>
    </w:p>
    <w:p w:rsidR="002A65A8" w:rsidRDefault="002A65A8" w:rsidP="00B86DD4">
      <w:pPr>
        <w:tabs>
          <w:tab w:val="left" w:pos="4320"/>
        </w:tabs>
        <w:ind w:left="-90"/>
        <w:rPr>
          <w:rFonts w:ascii="Arial" w:hAnsi="Arial"/>
        </w:rPr>
      </w:pPr>
      <w:r>
        <w:rPr>
          <w:rFonts w:ascii="Arial" w:hAnsi="Arial"/>
        </w:rPr>
        <w:tab/>
      </w:r>
      <w:r w:rsidR="00FE1491">
        <w:rPr>
          <w:rFonts w:ascii="Arial" w:hAnsi="Arial"/>
        </w:rPr>
        <w:t xml:space="preserve">         </w:t>
      </w:r>
    </w:p>
    <w:p w:rsidR="002A65A8" w:rsidRDefault="002A65A8" w:rsidP="00B86DD4">
      <w:pPr>
        <w:tabs>
          <w:tab w:val="right" w:pos="2340"/>
          <w:tab w:val="left" w:pos="25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right" w:pos="2340"/>
          <w:tab w:val="left" w:pos="25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right" w:pos="2340"/>
          <w:tab w:val="left" w:pos="2520"/>
        </w:tabs>
        <w:ind w:left="-90"/>
        <w:rPr>
          <w:rFonts w:ascii="Arial" w:hAnsi="Arial"/>
        </w:rPr>
      </w:pPr>
    </w:p>
    <w:p w:rsidR="00575520" w:rsidRDefault="00575520" w:rsidP="00B86DD4">
      <w:pPr>
        <w:tabs>
          <w:tab w:val="right" w:pos="2340"/>
          <w:tab w:val="left" w:pos="2520"/>
        </w:tabs>
        <w:ind w:left="-90"/>
        <w:rPr>
          <w:rFonts w:ascii="Arial" w:hAnsi="Arial"/>
        </w:rPr>
      </w:pPr>
    </w:p>
    <w:p w:rsidR="00575520" w:rsidRDefault="00575520" w:rsidP="00B86DD4">
      <w:pPr>
        <w:tabs>
          <w:tab w:val="right" w:pos="2340"/>
          <w:tab w:val="left" w:pos="2520"/>
        </w:tabs>
        <w:ind w:left="-90"/>
        <w:rPr>
          <w:rFonts w:ascii="Arial" w:hAnsi="Arial"/>
        </w:rPr>
      </w:pPr>
    </w:p>
    <w:p w:rsidR="005025FA" w:rsidRDefault="002A65A8" w:rsidP="00B86DD4">
      <w:pPr>
        <w:ind w:left="-90"/>
        <w:rPr>
          <w:rFonts w:ascii="Arial" w:hAnsi="Arial"/>
        </w:rPr>
      </w:pPr>
      <w:r>
        <w:rPr>
          <w:rFonts w:ascii="Arial" w:hAnsi="Arial"/>
        </w:rPr>
        <w:t>Reason for transfer</w:t>
      </w:r>
      <w:r w:rsidR="005025FA">
        <w:rPr>
          <w:rFonts w:ascii="Arial" w:hAnsi="Arial"/>
        </w:rPr>
        <w:t>:</w:t>
      </w:r>
    </w:p>
    <w:p w:rsidR="005025FA" w:rsidRDefault="00A5204D" w:rsidP="00B86DD4">
      <w:pPr>
        <w:ind w:left="-9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3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3"/>
      <w:r>
        <w:rPr>
          <w:rFonts w:ascii="Arial" w:hAnsi="Arial"/>
        </w:rPr>
        <w:fldChar w:fldCharType="end"/>
      </w:r>
      <w:bookmarkEnd w:id="2"/>
    </w:p>
    <w:p w:rsidR="005025FA" w:rsidRDefault="005025FA" w:rsidP="00B86DD4">
      <w:pPr>
        <w:ind w:left="-9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5025FA" w:rsidRDefault="005025FA" w:rsidP="00B86DD4">
      <w:pPr>
        <w:ind w:left="-9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5025FA" w:rsidRDefault="005025FA" w:rsidP="00B86DD4">
      <w:pPr>
        <w:ind w:left="-9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5025FA" w:rsidRDefault="005025FA" w:rsidP="00B86DD4">
      <w:pPr>
        <w:ind w:left="-90"/>
        <w:rPr>
          <w:rFonts w:ascii="Arial" w:hAnsi="Arial"/>
        </w:rPr>
      </w:pPr>
    </w:p>
    <w:p w:rsidR="005025FA" w:rsidRDefault="005025FA" w:rsidP="00B86DD4">
      <w:pPr>
        <w:tabs>
          <w:tab w:val="left" w:pos="43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EB27CE" w:rsidRDefault="00EB27CE" w:rsidP="00B86DD4">
      <w:pPr>
        <w:tabs>
          <w:tab w:val="left" w:pos="6120"/>
        </w:tabs>
        <w:ind w:left="-90"/>
        <w:rPr>
          <w:rFonts w:ascii="Arial" w:hAnsi="Arial"/>
        </w:rPr>
      </w:pPr>
      <w:r>
        <w:rPr>
          <w:rFonts w:ascii="Arial" w:hAnsi="Arial"/>
        </w:rPr>
        <w:t>Requester’s Signature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</w:t>
      </w: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2A65A8" w:rsidRDefault="002A65A8" w:rsidP="00B86DD4">
      <w:pPr>
        <w:tabs>
          <w:tab w:val="left" w:pos="6120"/>
        </w:tabs>
        <w:ind w:left="-90"/>
        <w:rPr>
          <w:rFonts w:ascii="Arial" w:hAnsi="Arial"/>
        </w:rPr>
      </w:pPr>
    </w:p>
    <w:p w:rsidR="00EB27CE" w:rsidRDefault="00EB27CE" w:rsidP="00EB27CE">
      <w:pPr>
        <w:rPr>
          <w:rFonts w:ascii="Arial" w:hAnsi="Arial"/>
        </w:rPr>
      </w:pPr>
    </w:p>
    <w:p w:rsidR="005025FA" w:rsidRDefault="00EB27CE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72275" cy="1676400"/>
                <wp:effectExtent l="0" t="0" r="28575" b="19050"/>
                <wp:wrapNone/>
                <wp:docPr id="1" name="Rectangle 2" descr="Dotted: 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6764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8845" id="Rectangle 2" o:spid="_x0000_s1026" alt="Dotted: 80%" style="position:absolute;margin-left:0;margin-top:13.95pt;width:533.25pt;height:13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" fillcolor="#f2f2f2 [3052]">
                <v:fill r:id="rId6" o:title="" type="pattern"/>
                <w10:wrap anchorx="margin"/>
              </v:rect>
            </w:pict>
          </mc:Fallback>
        </mc:AlternateContent>
      </w:r>
    </w:p>
    <w:p w:rsidR="005025FA" w:rsidRDefault="005025FA">
      <w:pPr>
        <w:tabs>
          <w:tab w:val="right" w:leader="underscore" w:pos="5040"/>
          <w:tab w:val="left" w:pos="5220"/>
          <w:tab w:val="right" w:leader="underscore" w:pos="7200"/>
        </w:tabs>
        <w:rPr>
          <w:rFonts w:ascii="Arial" w:hAnsi="Arial"/>
        </w:rPr>
      </w:pPr>
    </w:p>
    <w:p w:rsidR="00EB27CE" w:rsidRDefault="00EB27CE">
      <w:pPr>
        <w:tabs>
          <w:tab w:val="right" w:leader="underscore" w:pos="5040"/>
          <w:tab w:val="left" w:pos="5220"/>
          <w:tab w:val="right" w:leader="underscore" w:pos="7200"/>
        </w:tabs>
        <w:rPr>
          <w:rFonts w:ascii="Arial" w:hAnsi="Arial"/>
        </w:rPr>
      </w:pPr>
    </w:p>
    <w:p w:rsidR="006A5A7D" w:rsidRDefault="006A5A7D" w:rsidP="006A5A7D">
      <w:pPr>
        <w:tabs>
          <w:tab w:val="right" w:leader="underscore" w:pos="5040"/>
          <w:tab w:val="left" w:pos="5220"/>
          <w:tab w:val="left" w:pos="6960"/>
          <w:tab w:val="right" w:leader="underscore" w:pos="7200"/>
        </w:tabs>
        <w:rPr>
          <w:rFonts w:ascii="Arial" w:hAnsi="Arial"/>
        </w:rPr>
      </w:pPr>
    </w:p>
    <w:p w:rsidR="006A5A7D" w:rsidRDefault="006A5A7D" w:rsidP="006A5A7D">
      <w:pPr>
        <w:tabs>
          <w:tab w:val="right" w:leader="underscore" w:pos="5040"/>
          <w:tab w:val="left" w:pos="5220"/>
          <w:tab w:val="left" w:pos="6960"/>
          <w:tab w:val="right" w:leader="underscore" w:pos="7200"/>
        </w:tabs>
        <w:rPr>
          <w:rFonts w:ascii="Arial" w:hAnsi="Arial"/>
        </w:rPr>
      </w:pPr>
      <w:r>
        <w:rPr>
          <w:rFonts w:ascii="Arial" w:hAnsi="Arial"/>
        </w:rPr>
        <w:t>Administrator Approval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     Date:_________</w:t>
      </w:r>
    </w:p>
    <w:p w:rsidR="006A5A7D" w:rsidRDefault="006A5A7D">
      <w:pPr>
        <w:tabs>
          <w:tab w:val="left" w:pos="4320"/>
        </w:tabs>
        <w:rPr>
          <w:rFonts w:ascii="Arial" w:hAnsi="Arial"/>
        </w:rPr>
      </w:pPr>
    </w:p>
    <w:p w:rsidR="006A5A7D" w:rsidRDefault="006A5A7D">
      <w:pPr>
        <w:tabs>
          <w:tab w:val="left" w:pos="4320"/>
        </w:tabs>
        <w:rPr>
          <w:rFonts w:ascii="Arial" w:hAnsi="Arial"/>
        </w:rPr>
      </w:pPr>
    </w:p>
    <w:p w:rsidR="005C5B6F" w:rsidRDefault="002A65A8" w:rsidP="002547E2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</w:rPr>
        <w:t>Date Completed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</w:t>
      </w:r>
    </w:p>
    <w:sectPr w:rsidR="005C5B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B"/>
    <w:rsid w:val="0000557E"/>
    <w:rsid w:val="00203755"/>
    <w:rsid w:val="002547E2"/>
    <w:rsid w:val="002A65A8"/>
    <w:rsid w:val="004119F1"/>
    <w:rsid w:val="00460CDB"/>
    <w:rsid w:val="005025FA"/>
    <w:rsid w:val="00575520"/>
    <w:rsid w:val="005C5B6F"/>
    <w:rsid w:val="006A5A7D"/>
    <w:rsid w:val="007D4002"/>
    <w:rsid w:val="007F0FAD"/>
    <w:rsid w:val="0088759F"/>
    <w:rsid w:val="00A5204D"/>
    <w:rsid w:val="00AD29A8"/>
    <w:rsid w:val="00B5202C"/>
    <w:rsid w:val="00B67C57"/>
    <w:rsid w:val="00B86DD4"/>
    <w:rsid w:val="00CB336C"/>
    <w:rsid w:val="00D77283"/>
    <w:rsid w:val="00EB27CE"/>
    <w:rsid w:val="00F8515B"/>
    <w:rsid w:val="00F9751E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CA423"/>
  <w15:chartTrackingRefBased/>
  <w15:docId w15:val="{8FB2B7D4-694E-4A7F-958D-FF9BEFA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94D6-C2DA-473A-9873-439D78F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Prairie Community School District 204</vt:lpstr>
    </vt:vector>
  </TitlesOfParts>
  <Company>Waubonsie Valley High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Prairie Community School District 204</dc:title>
  <dc:subject/>
  <dc:creator>Marybeth Kingsley</dc:creator>
  <cp:keywords/>
  <cp:lastModifiedBy>Dilday, Lizabeth</cp:lastModifiedBy>
  <cp:revision>6</cp:revision>
  <cp:lastPrinted>2018-09-10T14:43:00Z</cp:lastPrinted>
  <dcterms:created xsi:type="dcterms:W3CDTF">2018-09-10T14:44:00Z</dcterms:created>
  <dcterms:modified xsi:type="dcterms:W3CDTF">2018-09-10T14:53:00Z</dcterms:modified>
</cp:coreProperties>
</file>